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1A83" w14:textId="47AB4AEC" w:rsidR="0030271C" w:rsidRDefault="0030271C" w:rsidP="00FB3064">
      <w:pPr>
        <w:jc w:val="center"/>
        <w:rPr>
          <w:b/>
        </w:rPr>
      </w:pPr>
      <w:r w:rsidRPr="00C740BB">
        <w:rPr>
          <w:b/>
        </w:rPr>
        <w:t>Výpočet ekonomicky oprávnených nákladov podľa § 72 ods. 5 zákona č. 448/2008 Z.z. o sociálnych   službách v platnom znení za rok 2020</w:t>
      </w:r>
      <w:r>
        <w:rPr>
          <w:b/>
        </w:rPr>
        <w:t>.</w:t>
      </w:r>
    </w:p>
    <w:p w14:paraId="2DC9F513" w14:textId="77777777" w:rsidR="0030271C" w:rsidRDefault="0030271C" w:rsidP="0030271C">
      <w:pPr>
        <w:rPr>
          <w:b/>
        </w:rPr>
      </w:pPr>
      <w:r>
        <w:rPr>
          <w:b/>
        </w:rPr>
        <w:t xml:space="preserve">Poskytovateľ sociálnej služby                                   Vision plus n.o., Ku potoku 5, 040 16 Košice                             </w:t>
      </w:r>
    </w:p>
    <w:p w14:paraId="37CB9971" w14:textId="77777777" w:rsidR="0030271C" w:rsidRDefault="0030271C" w:rsidP="0030271C">
      <w:pPr>
        <w:rPr>
          <w:b/>
        </w:rPr>
      </w:pPr>
      <w:r>
        <w:rPr>
          <w:b/>
        </w:rPr>
        <w:t>Druh poskytovanej sociálnej služby                          Zariadenie pre seniorov</w:t>
      </w:r>
    </w:p>
    <w:p w14:paraId="18CA5F17" w14:textId="77777777" w:rsidR="0030271C" w:rsidRDefault="0030271C" w:rsidP="0030271C">
      <w:pPr>
        <w:rPr>
          <w:b/>
        </w:rPr>
      </w:pPr>
      <w:r>
        <w:rPr>
          <w:b/>
        </w:rPr>
        <w:t xml:space="preserve">                                                                                          Špecializované zariadenie</w:t>
      </w:r>
    </w:p>
    <w:p w14:paraId="26AEC36F" w14:textId="77777777" w:rsidR="0030271C" w:rsidRDefault="0030271C" w:rsidP="0030271C">
      <w:pPr>
        <w:rPr>
          <w:b/>
        </w:rPr>
      </w:pPr>
      <w:r>
        <w:rPr>
          <w:b/>
        </w:rPr>
        <w:t xml:space="preserve">Forma poskytovanej sociálnej služby                        celoročná, pobytová                       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7"/>
        <w:gridCol w:w="2693"/>
        <w:gridCol w:w="2268"/>
      </w:tblGrid>
      <w:tr w:rsidR="0030271C" w14:paraId="0A9A8D95" w14:textId="77777777" w:rsidTr="00C22621">
        <w:tc>
          <w:tcPr>
            <w:tcW w:w="1101" w:type="dxa"/>
          </w:tcPr>
          <w:p w14:paraId="198C3725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7087" w:type="dxa"/>
          </w:tcPr>
          <w:p w14:paraId="332C344C" w14:textId="77777777" w:rsidR="0030271C" w:rsidRPr="00766085" w:rsidRDefault="0030271C" w:rsidP="00C22621">
            <w:pPr>
              <w:rPr>
                <w:rFonts w:ascii="Arial" w:hAnsi="Arial" w:cs="Arial"/>
                <w:b/>
              </w:rPr>
            </w:pPr>
            <w:r w:rsidRPr="00766085">
              <w:rPr>
                <w:b/>
              </w:rPr>
              <w:t>Ekonomicky oprávnené náklady</w:t>
            </w:r>
          </w:p>
        </w:tc>
        <w:tc>
          <w:tcPr>
            <w:tcW w:w="2693" w:type="dxa"/>
          </w:tcPr>
          <w:p w14:paraId="41DF27BE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Zariadenie pre seniorov</w:t>
            </w:r>
          </w:p>
          <w:p w14:paraId="29047F96" w14:textId="77777777" w:rsidR="0030271C" w:rsidRDefault="0030271C" w:rsidP="003027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klientov 9</w:t>
            </w:r>
          </w:p>
        </w:tc>
        <w:tc>
          <w:tcPr>
            <w:tcW w:w="2268" w:type="dxa"/>
          </w:tcPr>
          <w:p w14:paraId="2C9F75FC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Špecializované zariadenie</w:t>
            </w:r>
          </w:p>
          <w:p w14:paraId="7C7E0BE0" w14:textId="77777777" w:rsidR="0030271C" w:rsidRDefault="0030271C" w:rsidP="003027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klientov 16</w:t>
            </w:r>
          </w:p>
        </w:tc>
      </w:tr>
      <w:tr w:rsidR="0030271C" w14:paraId="3FDEE122" w14:textId="77777777" w:rsidTr="00C22621">
        <w:tc>
          <w:tcPr>
            <w:tcW w:w="1101" w:type="dxa"/>
          </w:tcPr>
          <w:p w14:paraId="663654AF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7087" w:type="dxa"/>
          </w:tcPr>
          <w:p w14:paraId="4D5BA952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 w:rsidRPr="00D15F84">
              <w:rPr>
                <w:b/>
              </w:rPr>
              <w:t>Mzdové náklady</w:t>
            </w:r>
            <w:r>
              <w:t xml:space="preserve"> (mzdy, platy, ostatné osobné vyrovnania vo výške, ktorá zodpovedá výške platu a ostatných osobných vyrovnaní podľa osobitného predpisu - zákon č. 553/2003 Z.z.) 154 236 57 838 B. Zákonné odvody (poistné na soci</w:t>
            </w:r>
          </w:p>
        </w:tc>
        <w:tc>
          <w:tcPr>
            <w:tcW w:w="2693" w:type="dxa"/>
          </w:tcPr>
          <w:p w14:paraId="507B9045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50213</w:t>
            </w:r>
          </w:p>
        </w:tc>
        <w:tc>
          <w:tcPr>
            <w:tcW w:w="2268" w:type="dxa"/>
          </w:tcPr>
          <w:p w14:paraId="2F5A8CF8" w14:textId="77777777" w:rsidR="0030271C" w:rsidRDefault="00E947CB" w:rsidP="00293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293C4A">
              <w:rPr>
                <w:rFonts w:ascii="Arial" w:hAnsi="Arial" w:cs="Arial"/>
                <w:b/>
              </w:rPr>
              <w:t>1766</w:t>
            </w:r>
          </w:p>
        </w:tc>
      </w:tr>
      <w:tr w:rsidR="0030271C" w14:paraId="14FAF7C6" w14:textId="77777777" w:rsidTr="00C22621">
        <w:tc>
          <w:tcPr>
            <w:tcW w:w="1101" w:type="dxa"/>
          </w:tcPr>
          <w:p w14:paraId="646FA36D" w14:textId="77777777" w:rsidR="0030271C" w:rsidRPr="00766085" w:rsidRDefault="0030271C" w:rsidP="00C22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7087" w:type="dxa"/>
          </w:tcPr>
          <w:p w14:paraId="29DD70C7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 w:rsidRPr="00D15F84">
              <w:rPr>
                <w:b/>
              </w:rPr>
              <w:t>Zákonné odvody</w:t>
            </w:r>
            <w:r>
              <w:t xml:space="preserve"> (poistné na sociálne poistenie, poistenie na verejné poistenie a príspevky na starobné dôchodkové sporenie)</w:t>
            </w:r>
          </w:p>
        </w:tc>
        <w:tc>
          <w:tcPr>
            <w:tcW w:w="2693" w:type="dxa"/>
          </w:tcPr>
          <w:p w14:paraId="2F3C5684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17331</w:t>
            </w:r>
          </w:p>
        </w:tc>
        <w:tc>
          <w:tcPr>
            <w:tcW w:w="2268" w:type="dxa"/>
          </w:tcPr>
          <w:p w14:paraId="38CFBFB9" w14:textId="77777777" w:rsidR="0030271C" w:rsidRDefault="00E947CB" w:rsidP="00293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93C4A">
              <w:rPr>
                <w:rFonts w:ascii="Arial" w:hAnsi="Arial" w:cs="Arial"/>
                <w:b/>
              </w:rPr>
              <w:t>8571</w:t>
            </w:r>
          </w:p>
        </w:tc>
      </w:tr>
      <w:tr w:rsidR="0030271C" w14:paraId="5FBA911C" w14:textId="77777777" w:rsidTr="00C22621">
        <w:tc>
          <w:tcPr>
            <w:tcW w:w="1101" w:type="dxa"/>
          </w:tcPr>
          <w:p w14:paraId="7B00190E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7087" w:type="dxa"/>
          </w:tcPr>
          <w:p w14:paraId="4DCE1BC8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 w:rsidRPr="00D15F84">
              <w:rPr>
                <w:b/>
              </w:rPr>
              <w:t>Cestovné náhrady</w:t>
            </w:r>
            <w:r>
              <w:t xml:space="preserve"> (tuzemské cestovné náklady)</w:t>
            </w:r>
          </w:p>
        </w:tc>
        <w:tc>
          <w:tcPr>
            <w:tcW w:w="2693" w:type="dxa"/>
          </w:tcPr>
          <w:p w14:paraId="770C9E7F" w14:textId="77777777" w:rsidR="0030271C" w:rsidRDefault="00E947CB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8" w:type="dxa"/>
          </w:tcPr>
          <w:p w14:paraId="3A295BFB" w14:textId="77777777" w:rsidR="0030271C" w:rsidRDefault="00E947CB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30271C" w14:paraId="70A91EB6" w14:textId="77777777" w:rsidTr="00C22621">
        <w:tc>
          <w:tcPr>
            <w:tcW w:w="1101" w:type="dxa"/>
          </w:tcPr>
          <w:p w14:paraId="135DD2B7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</w:t>
            </w:r>
          </w:p>
        </w:tc>
        <w:tc>
          <w:tcPr>
            <w:tcW w:w="7087" w:type="dxa"/>
          </w:tcPr>
          <w:p w14:paraId="11696D68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 w:rsidRPr="00D15F84">
              <w:rPr>
                <w:b/>
              </w:rPr>
              <w:t>Spotreba energie</w:t>
            </w:r>
            <w:r>
              <w:t xml:space="preserve"> (výdavky na ebergie, vodu, komunikácie)</w:t>
            </w:r>
          </w:p>
        </w:tc>
        <w:tc>
          <w:tcPr>
            <w:tcW w:w="2693" w:type="dxa"/>
          </w:tcPr>
          <w:p w14:paraId="1496E7BB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2779</w:t>
            </w:r>
          </w:p>
        </w:tc>
        <w:tc>
          <w:tcPr>
            <w:tcW w:w="2268" w:type="dxa"/>
          </w:tcPr>
          <w:p w14:paraId="7C44A634" w14:textId="77777777" w:rsidR="0030271C" w:rsidRDefault="00E947CB" w:rsidP="00293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293C4A">
              <w:rPr>
                <w:rFonts w:ascii="Arial" w:hAnsi="Arial" w:cs="Arial"/>
                <w:b/>
              </w:rPr>
              <w:t>185</w:t>
            </w:r>
          </w:p>
        </w:tc>
      </w:tr>
      <w:tr w:rsidR="0030271C" w14:paraId="45296926" w14:textId="77777777" w:rsidTr="00C22621">
        <w:tc>
          <w:tcPr>
            <w:tcW w:w="1101" w:type="dxa"/>
          </w:tcPr>
          <w:p w14:paraId="230C15D8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7087" w:type="dxa"/>
          </w:tcPr>
          <w:p w14:paraId="21AEBE56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 w:rsidRPr="00D15F84">
              <w:rPr>
                <w:b/>
              </w:rPr>
              <w:t>Spotreba materiálu</w:t>
            </w:r>
            <w:r>
              <w:t xml:space="preserve"> (materiál okrem reprezentačného vybavenia nových interiérov)</w:t>
            </w:r>
          </w:p>
        </w:tc>
        <w:tc>
          <w:tcPr>
            <w:tcW w:w="2693" w:type="dxa"/>
          </w:tcPr>
          <w:p w14:paraId="47C8ABEE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 w:rsidRPr="00FB3064">
              <w:rPr>
                <w:rFonts w:ascii="Arial" w:hAnsi="Arial" w:cs="Arial"/>
                <w:b/>
                <w:sz w:val="20"/>
                <w:szCs w:val="20"/>
              </w:rPr>
              <w:t>22180</w:t>
            </w:r>
          </w:p>
        </w:tc>
        <w:tc>
          <w:tcPr>
            <w:tcW w:w="2268" w:type="dxa"/>
          </w:tcPr>
          <w:p w14:paraId="78789642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49367</w:t>
            </w:r>
          </w:p>
        </w:tc>
      </w:tr>
      <w:tr w:rsidR="0030271C" w14:paraId="7F2FEFE3" w14:textId="77777777" w:rsidTr="00C22621">
        <w:tc>
          <w:tcPr>
            <w:tcW w:w="1101" w:type="dxa"/>
          </w:tcPr>
          <w:p w14:paraId="60B3A45B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F.</w:t>
            </w:r>
          </w:p>
        </w:tc>
        <w:tc>
          <w:tcPr>
            <w:tcW w:w="7087" w:type="dxa"/>
          </w:tcPr>
          <w:p w14:paraId="66B510D2" w14:textId="77777777" w:rsidR="0030271C" w:rsidRPr="00D15F84" w:rsidRDefault="0030271C" w:rsidP="00C22621">
            <w:pPr>
              <w:rPr>
                <w:rFonts w:ascii="Arial" w:hAnsi="Arial" w:cs="Arial"/>
                <w:b/>
              </w:rPr>
            </w:pPr>
            <w:r w:rsidRPr="00D15F84">
              <w:rPr>
                <w:b/>
              </w:rPr>
              <w:t>Dopravné</w:t>
            </w:r>
          </w:p>
        </w:tc>
        <w:tc>
          <w:tcPr>
            <w:tcW w:w="2693" w:type="dxa"/>
          </w:tcPr>
          <w:p w14:paraId="4B53395B" w14:textId="77777777" w:rsidR="0030271C" w:rsidRDefault="00E947CB" w:rsidP="00E947C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68" w:type="dxa"/>
          </w:tcPr>
          <w:p w14:paraId="52CC3591" w14:textId="77777777" w:rsidR="0030271C" w:rsidRDefault="00E947CB" w:rsidP="00E947C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30271C" w14:paraId="62A49992" w14:textId="77777777" w:rsidTr="00C22621">
        <w:tc>
          <w:tcPr>
            <w:tcW w:w="1101" w:type="dxa"/>
          </w:tcPr>
          <w:p w14:paraId="6D12CD1A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7087" w:type="dxa"/>
          </w:tcPr>
          <w:p w14:paraId="05533F2F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 w:rsidRPr="00D15F84">
              <w:rPr>
                <w:b/>
              </w:rPr>
              <w:t>Rutinná a štandardná údržba</w:t>
            </w:r>
            <w:r>
              <w:t xml:space="preserve"> (výdavky na rutinnú a štandardnú údržbu okrem jednorazovej údržby objektov alebo ich častí a riešenie havarijných stavov)</w:t>
            </w:r>
          </w:p>
        </w:tc>
        <w:tc>
          <w:tcPr>
            <w:tcW w:w="2693" w:type="dxa"/>
          </w:tcPr>
          <w:p w14:paraId="65AB8E5E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842</w:t>
            </w:r>
          </w:p>
        </w:tc>
        <w:tc>
          <w:tcPr>
            <w:tcW w:w="2268" w:type="dxa"/>
          </w:tcPr>
          <w:p w14:paraId="01819102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1875</w:t>
            </w:r>
          </w:p>
        </w:tc>
      </w:tr>
      <w:tr w:rsidR="0030271C" w14:paraId="6C4DF3AE" w14:textId="77777777" w:rsidTr="00C22621">
        <w:tc>
          <w:tcPr>
            <w:tcW w:w="1101" w:type="dxa"/>
          </w:tcPr>
          <w:p w14:paraId="5FA45772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H.</w:t>
            </w:r>
          </w:p>
        </w:tc>
        <w:tc>
          <w:tcPr>
            <w:tcW w:w="7087" w:type="dxa"/>
          </w:tcPr>
          <w:p w14:paraId="3EBB9AD0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 w:rsidRPr="00D15F84">
              <w:rPr>
                <w:b/>
              </w:rPr>
              <w:t>Nájomné</w:t>
            </w:r>
            <w:r>
              <w:t xml:space="preserve"> (nájomné za prenájom okrem dopravných prostriedkov a špeciálnych strojov, prístrojov, zariadení, techniky, náradia a materiálu)</w:t>
            </w:r>
          </w:p>
        </w:tc>
        <w:tc>
          <w:tcPr>
            <w:tcW w:w="2693" w:type="dxa"/>
          </w:tcPr>
          <w:p w14:paraId="3E2EF4B4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10416</w:t>
            </w:r>
          </w:p>
        </w:tc>
        <w:tc>
          <w:tcPr>
            <w:tcW w:w="2268" w:type="dxa"/>
          </w:tcPr>
          <w:p w14:paraId="2A6E80BF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23184</w:t>
            </w:r>
          </w:p>
        </w:tc>
      </w:tr>
      <w:tr w:rsidR="0030271C" w14:paraId="166EF0A0" w14:textId="77777777" w:rsidTr="00C22621">
        <w:tc>
          <w:tcPr>
            <w:tcW w:w="1101" w:type="dxa"/>
          </w:tcPr>
          <w:p w14:paraId="058A4151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7087" w:type="dxa"/>
          </w:tcPr>
          <w:p w14:paraId="23F87181" w14:textId="77777777" w:rsidR="0030271C" w:rsidRPr="00D15F84" w:rsidRDefault="0030271C" w:rsidP="00C22621">
            <w:pPr>
              <w:rPr>
                <w:rFonts w:ascii="Arial" w:hAnsi="Arial" w:cs="Arial"/>
                <w:b/>
              </w:rPr>
            </w:pPr>
            <w:r w:rsidRPr="00D15F84">
              <w:rPr>
                <w:b/>
              </w:rPr>
              <w:t>Výdavky za služby</w:t>
            </w:r>
          </w:p>
        </w:tc>
        <w:tc>
          <w:tcPr>
            <w:tcW w:w="2693" w:type="dxa"/>
          </w:tcPr>
          <w:p w14:paraId="0D273ABB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3096</w:t>
            </w:r>
          </w:p>
        </w:tc>
        <w:tc>
          <w:tcPr>
            <w:tcW w:w="2268" w:type="dxa"/>
          </w:tcPr>
          <w:p w14:paraId="3504DBBF" w14:textId="77777777" w:rsidR="0030271C" w:rsidRDefault="00293C4A" w:rsidP="00293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6093</w:t>
            </w:r>
          </w:p>
        </w:tc>
      </w:tr>
      <w:tr w:rsidR="0030271C" w14:paraId="67C8E2B5" w14:textId="77777777" w:rsidTr="00C22621">
        <w:tc>
          <w:tcPr>
            <w:tcW w:w="1101" w:type="dxa"/>
          </w:tcPr>
          <w:p w14:paraId="3911F37B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</w:t>
            </w:r>
          </w:p>
        </w:tc>
        <w:tc>
          <w:tcPr>
            <w:tcW w:w="7087" w:type="dxa"/>
          </w:tcPr>
          <w:p w14:paraId="00B688DC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 w:rsidRPr="00D15F84">
              <w:rPr>
                <w:b/>
              </w:rPr>
              <w:t>Bežné transfery</w:t>
            </w:r>
            <w:r>
              <w:t xml:space="preserve"> ( výdavky na bežné transfery v rozsahu vreckového, odstupného, odchodného a náhrady príjmu pri dočasnej pracovnej neschopnosti)</w:t>
            </w:r>
          </w:p>
        </w:tc>
        <w:tc>
          <w:tcPr>
            <w:tcW w:w="2693" w:type="dxa"/>
          </w:tcPr>
          <w:p w14:paraId="75AD04DC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1378</w:t>
            </w:r>
          </w:p>
        </w:tc>
        <w:tc>
          <w:tcPr>
            <w:tcW w:w="2268" w:type="dxa"/>
          </w:tcPr>
          <w:p w14:paraId="09A05AD2" w14:textId="77777777" w:rsidR="0030271C" w:rsidRDefault="00E947CB" w:rsidP="00293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293C4A">
              <w:rPr>
                <w:rFonts w:ascii="Arial" w:hAnsi="Arial" w:cs="Arial"/>
                <w:b/>
              </w:rPr>
              <w:t>067</w:t>
            </w:r>
          </w:p>
        </w:tc>
      </w:tr>
      <w:tr w:rsidR="0030271C" w14:paraId="1EC27349" w14:textId="77777777" w:rsidTr="00E947CB">
        <w:trPr>
          <w:trHeight w:val="712"/>
        </w:trPr>
        <w:tc>
          <w:tcPr>
            <w:tcW w:w="1101" w:type="dxa"/>
          </w:tcPr>
          <w:p w14:paraId="20AE3157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K.</w:t>
            </w:r>
          </w:p>
        </w:tc>
        <w:tc>
          <w:tcPr>
            <w:tcW w:w="7087" w:type="dxa"/>
          </w:tcPr>
          <w:p w14:paraId="55A7AC8C" w14:textId="77777777" w:rsidR="0030271C" w:rsidRDefault="0030271C" w:rsidP="00C22621">
            <w:r w:rsidRPr="00D15F84">
              <w:rPr>
                <w:b/>
              </w:rPr>
              <w:t>Odpisy</w:t>
            </w:r>
            <w:r>
              <w:t xml:space="preserve"> (odpisy hmotného a nehmotného majetku podľa účtovných predpisov, o ktorom poskytovate</w:t>
            </w:r>
          </w:p>
        </w:tc>
        <w:tc>
          <w:tcPr>
            <w:tcW w:w="2693" w:type="dxa"/>
          </w:tcPr>
          <w:p w14:paraId="1C935DD0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1085</w:t>
            </w:r>
          </w:p>
        </w:tc>
        <w:tc>
          <w:tcPr>
            <w:tcW w:w="2268" w:type="dxa"/>
          </w:tcPr>
          <w:p w14:paraId="5C82BE11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2415</w:t>
            </w:r>
          </w:p>
        </w:tc>
      </w:tr>
      <w:tr w:rsidR="0030271C" w14:paraId="7C271E80" w14:textId="77777777" w:rsidTr="00C22621">
        <w:tc>
          <w:tcPr>
            <w:tcW w:w="1101" w:type="dxa"/>
          </w:tcPr>
          <w:p w14:paraId="24CD7A95" w14:textId="77777777" w:rsidR="0030271C" w:rsidRDefault="0030271C" w:rsidP="00C22621"/>
        </w:tc>
        <w:tc>
          <w:tcPr>
            <w:tcW w:w="7087" w:type="dxa"/>
          </w:tcPr>
          <w:p w14:paraId="79E46F68" w14:textId="77777777" w:rsidR="0030271C" w:rsidRPr="00D35520" w:rsidRDefault="0030271C" w:rsidP="00C22621">
            <w:pPr>
              <w:rPr>
                <w:b/>
              </w:rPr>
            </w:pPr>
            <w:r w:rsidRPr="00D35520">
              <w:rPr>
                <w:b/>
              </w:rPr>
              <w:t xml:space="preserve">EON za poskytovateľa sociálnej služby / rok </w:t>
            </w:r>
          </w:p>
        </w:tc>
        <w:tc>
          <w:tcPr>
            <w:tcW w:w="2693" w:type="dxa"/>
          </w:tcPr>
          <w:p w14:paraId="4B92DB59" w14:textId="77777777" w:rsidR="0030271C" w:rsidRDefault="00E947CB" w:rsidP="00293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293C4A">
              <w:rPr>
                <w:rFonts w:ascii="Arial" w:hAnsi="Arial" w:cs="Arial"/>
                <w:b/>
              </w:rPr>
              <w:t>9320</w:t>
            </w:r>
          </w:p>
        </w:tc>
        <w:tc>
          <w:tcPr>
            <w:tcW w:w="2268" w:type="dxa"/>
          </w:tcPr>
          <w:p w14:paraId="5BF5B4D4" w14:textId="77777777" w:rsidR="0030271C" w:rsidRDefault="00E947CB" w:rsidP="00293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293C4A">
              <w:rPr>
                <w:rFonts w:ascii="Arial" w:hAnsi="Arial" w:cs="Arial"/>
                <w:b/>
              </w:rPr>
              <w:t>2523</w:t>
            </w:r>
          </w:p>
        </w:tc>
      </w:tr>
      <w:tr w:rsidR="0030271C" w14:paraId="5E24EE2C" w14:textId="77777777" w:rsidTr="00C22621">
        <w:tc>
          <w:tcPr>
            <w:tcW w:w="1101" w:type="dxa"/>
          </w:tcPr>
          <w:p w14:paraId="03CA0D83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79751B8D" w14:textId="77777777" w:rsidR="0030271C" w:rsidRPr="00D35520" w:rsidRDefault="0030271C" w:rsidP="00C22621">
            <w:pPr>
              <w:rPr>
                <w:b/>
              </w:rPr>
            </w:pPr>
            <w:r w:rsidRPr="00D35520">
              <w:rPr>
                <w:b/>
              </w:rPr>
              <w:t>EON na prijímateľa sociálnej služby / rok</w:t>
            </w:r>
          </w:p>
        </w:tc>
        <w:tc>
          <w:tcPr>
            <w:tcW w:w="2693" w:type="dxa"/>
          </w:tcPr>
          <w:p w14:paraId="1CAEDC92" w14:textId="77777777" w:rsidR="0030271C" w:rsidRDefault="00F70D2B" w:rsidP="00293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93C4A">
              <w:rPr>
                <w:rFonts w:ascii="Arial" w:hAnsi="Arial" w:cs="Arial"/>
                <w:b/>
              </w:rPr>
              <w:t>2147</w:t>
            </w:r>
          </w:p>
        </w:tc>
        <w:tc>
          <w:tcPr>
            <w:tcW w:w="2268" w:type="dxa"/>
          </w:tcPr>
          <w:p w14:paraId="7B5099B0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15185</w:t>
            </w:r>
          </w:p>
        </w:tc>
      </w:tr>
      <w:tr w:rsidR="0030271C" w14:paraId="4A92F036" w14:textId="77777777" w:rsidTr="00C22621">
        <w:tc>
          <w:tcPr>
            <w:tcW w:w="1101" w:type="dxa"/>
          </w:tcPr>
          <w:p w14:paraId="49D1E3ED" w14:textId="77777777" w:rsidR="0030271C" w:rsidRDefault="0030271C" w:rsidP="00C22621">
            <w:pPr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1421E20D" w14:textId="77777777" w:rsidR="0030271C" w:rsidRPr="00D35520" w:rsidRDefault="0030271C" w:rsidP="00C22621">
            <w:pPr>
              <w:rPr>
                <w:b/>
              </w:rPr>
            </w:pPr>
            <w:r w:rsidRPr="00D35520">
              <w:rPr>
                <w:b/>
              </w:rPr>
              <w:t>EON na prijímateľa sociálnej služby / mesiac</w:t>
            </w:r>
          </w:p>
        </w:tc>
        <w:tc>
          <w:tcPr>
            <w:tcW w:w="2693" w:type="dxa"/>
          </w:tcPr>
          <w:p w14:paraId="72E9D639" w14:textId="77777777" w:rsidR="0030271C" w:rsidRDefault="00293C4A" w:rsidP="00C2262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1012</w:t>
            </w:r>
          </w:p>
          <w:p w14:paraId="0FCC502E" w14:textId="77777777" w:rsidR="00293C4A" w:rsidRDefault="00293C4A" w:rsidP="00C2262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14:paraId="2C2CB7C6" w14:textId="77777777" w:rsidR="0030271C" w:rsidRDefault="00F70D2B" w:rsidP="00293C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293C4A">
              <w:rPr>
                <w:rFonts w:ascii="Arial" w:hAnsi="Arial" w:cs="Arial"/>
                <w:b/>
              </w:rPr>
              <w:t>63</w:t>
            </w:r>
          </w:p>
        </w:tc>
      </w:tr>
    </w:tbl>
    <w:p w14:paraId="021613D3" w14:textId="77777777" w:rsidR="0030271C" w:rsidRDefault="0030271C" w:rsidP="0030271C">
      <w:pPr>
        <w:rPr>
          <w:rFonts w:ascii="Arial" w:hAnsi="Arial" w:cs="Arial"/>
          <w:b/>
        </w:rPr>
      </w:pPr>
    </w:p>
    <w:p w14:paraId="24032EB7" w14:textId="77777777" w:rsidR="0030271C" w:rsidRPr="000B3570" w:rsidRDefault="0030271C" w:rsidP="0030271C">
      <w:pPr>
        <w:rPr>
          <w:rFonts w:ascii="Arial" w:hAnsi="Arial" w:cs="Arial"/>
          <w:b/>
          <w:sz w:val="20"/>
          <w:szCs w:val="20"/>
        </w:rPr>
      </w:pPr>
      <w:r w:rsidRPr="000B3570">
        <w:rPr>
          <w:rFonts w:ascii="Arial" w:hAnsi="Arial" w:cs="Arial"/>
          <w:b/>
          <w:sz w:val="20"/>
          <w:szCs w:val="20"/>
        </w:rPr>
        <w:t>Spracoval :  Ing. Baloghová</w:t>
      </w:r>
    </w:p>
    <w:p w14:paraId="2923EAA4" w14:textId="77777777" w:rsidR="0030271C" w:rsidRPr="000B3570" w:rsidRDefault="0030271C" w:rsidP="0030271C">
      <w:pPr>
        <w:rPr>
          <w:rFonts w:ascii="Arial" w:hAnsi="Arial" w:cs="Arial"/>
          <w:b/>
          <w:sz w:val="20"/>
          <w:szCs w:val="20"/>
        </w:rPr>
      </w:pPr>
      <w:r w:rsidRPr="000B3570">
        <w:rPr>
          <w:rFonts w:ascii="Arial" w:hAnsi="Arial" w:cs="Arial"/>
          <w:b/>
          <w:sz w:val="20"/>
          <w:szCs w:val="20"/>
        </w:rPr>
        <w:t xml:space="preserve">Schválil :     </w:t>
      </w:r>
      <w:r>
        <w:rPr>
          <w:rFonts w:ascii="Arial" w:hAnsi="Arial" w:cs="Arial"/>
          <w:b/>
          <w:sz w:val="20"/>
          <w:szCs w:val="20"/>
        </w:rPr>
        <w:t>PhDr. Perduk</w:t>
      </w:r>
    </w:p>
    <w:p w14:paraId="61ED5CFC" w14:textId="77777777" w:rsidR="0030271C" w:rsidRDefault="0030271C" w:rsidP="0030271C">
      <w:pPr>
        <w:rPr>
          <w:rFonts w:ascii="Arial" w:hAnsi="Arial" w:cs="Arial"/>
          <w:b/>
        </w:rPr>
      </w:pPr>
    </w:p>
    <w:p w14:paraId="6A150D5B" w14:textId="77777777" w:rsidR="0030271C" w:rsidRPr="00C740BB" w:rsidRDefault="0030271C" w:rsidP="0030271C">
      <w:pPr>
        <w:rPr>
          <w:rFonts w:ascii="Arial" w:hAnsi="Arial" w:cs="Arial"/>
          <w:b/>
        </w:rPr>
      </w:pPr>
    </w:p>
    <w:p w14:paraId="44AE45C8" w14:textId="77777777" w:rsidR="0030271C" w:rsidRDefault="0030271C">
      <w:r>
        <w:br w:type="page"/>
      </w:r>
    </w:p>
    <w:p w14:paraId="6CB7EECF" w14:textId="77777777" w:rsidR="0030271C" w:rsidRDefault="0030271C">
      <w:r>
        <w:lastRenderedPageBreak/>
        <w:br w:type="page"/>
      </w:r>
    </w:p>
    <w:p w14:paraId="67515D47" w14:textId="77777777" w:rsidR="00187E49" w:rsidRDefault="00187E49"/>
    <w:sectPr w:rsidR="00187E49" w:rsidSect="00FB30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71C"/>
    <w:rsid w:val="00187E49"/>
    <w:rsid w:val="00293C4A"/>
    <w:rsid w:val="0030271C"/>
    <w:rsid w:val="00E947CB"/>
    <w:rsid w:val="00F70D2B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1393"/>
  <w15:docId w15:val="{21F0A9F8-8B51-45B1-B96C-3D103138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unhideWhenUsed/>
    <w:rsid w:val="00302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B640-474C-4DCA-B1A7-59BAECF1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Baloghovci</dc:creator>
  <cp:lastModifiedBy>Baloghovci</cp:lastModifiedBy>
  <cp:revision>2</cp:revision>
  <dcterms:created xsi:type="dcterms:W3CDTF">2021-04-29T13:28:00Z</dcterms:created>
  <dcterms:modified xsi:type="dcterms:W3CDTF">2021-06-17T06:58:00Z</dcterms:modified>
</cp:coreProperties>
</file>